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9E" w:rsidRDefault="00A16B8F">
      <w:pPr>
        <w:spacing w:line="2000" w:lineRule="exact"/>
        <w:jc w:val="center"/>
        <w:rPr>
          <w:rFonts w:ascii="楷体_GB2312" w:eastAsia="楷体_GB2312" w:hAnsi="新宋体"/>
          <w:color w:val="FF0000"/>
          <w:sz w:val="96"/>
          <w:szCs w:val="96"/>
        </w:rPr>
      </w:pPr>
      <w:r>
        <w:rPr>
          <w:rFonts w:ascii="楷体_GB2312" w:eastAsia="楷体_GB2312" w:hAnsi="新宋体" w:hint="eastAsia"/>
          <w:color w:val="FF0000"/>
          <w:sz w:val="96"/>
          <w:szCs w:val="96"/>
        </w:rPr>
        <w:t>以案明纪 以案思法</w:t>
      </w:r>
    </w:p>
    <w:p w:rsidR="000C059E" w:rsidRDefault="000C059E">
      <w:pPr>
        <w:spacing w:line="560" w:lineRule="exact"/>
        <w:rPr>
          <w:rFonts w:ascii="仿宋" w:eastAsia="仿宋" w:hAnsi="仿宋"/>
          <w:color w:val="000000"/>
          <w:sz w:val="44"/>
          <w:szCs w:val="44"/>
        </w:rPr>
      </w:pPr>
    </w:p>
    <w:p w:rsidR="0013220B" w:rsidRPr="0013220B" w:rsidRDefault="0013220B">
      <w:pPr>
        <w:spacing w:line="560" w:lineRule="exact"/>
        <w:rPr>
          <w:rFonts w:ascii="仿宋_GB2312" w:eastAsia="仿宋_GB2312"/>
          <w:sz w:val="32"/>
          <w:szCs w:val="32"/>
        </w:rPr>
      </w:pPr>
    </w:p>
    <w:p w:rsidR="000C059E" w:rsidRDefault="00A16B8F">
      <w:pPr>
        <w:spacing w:line="560" w:lineRule="exact"/>
        <w:rPr>
          <w:rFonts w:ascii="仿宋" w:eastAsia="仿宋" w:hAnsi="仿宋"/>
          <w:sz w:val="32"/>
          <w:szCs w:val="32"/>
        </w:rPr>
      </w:pPr>
      <w:r>
        <w:rPr>
          <w:rFonts w:ascii="仿宋" w:eastAsia="仿宋" w:hAnsi="仿宋" w:hint="eastAsia"/>
          <w:sz w:val="32"/>
          <w:szCs w:val="32"/>
        </w:rPr>
        <w:t>中共</w:t>
      </w:r>
      <w:r w:rsidR="0013220B">
        <w:rPr>
          <w:rFonts w:ascii="仿宋" w:eastAsia="仿宋" w:hAnsi="仿宋" w:hint="eastAsia"/>
          <w:sz w:val="32"/>
          <w:szCs w:val="32"/>
        </w:rPr>
        <w:t>山东省泰山</w:t>
      </w:r>
      <w:r>
        <w:rPr>
          <w:rFonts w:ascii="仿宋" w:eastAsia="仿宋" w:hAnsi="仿宋" w:hint="eastAsia"/>
          <w:sz w:val="32"/>
          <w:szCs w:val="32"/>
        </w:rPr>
        <w:t xml:space="preserve">医院纪律检查委员会  </w:t>
      </w:r>
      <w:r>
        <w:rPr>
          <w:rFonts w:ascii="仿宋_GB2312" w:eastAsia="仿宋_GB2312" w:hint="eastAsia"/>
          <w:sz w:val="32"/>
          <w:szCs w:val="32"/>
        </w:rPr>
        <w:t xml:space="preserve">     </w:t>
      </w:r>
      <w:r>
        <w:rPr>
          <w:rFonts w:ascii="仿宋" w:eastAsia="仿宋" w:hAnsi="仿宋" w:hint="eastAsia"/>
          <w:sz w:val="32"/>
          <w:szCs w:val="32"/>
        </w:rPr>
        <w:t>202</w:t>
      </w:r>
      <w:r w:rsidR="0013220B">
        <w:rPr>
          <w:rFonts w:ascii="仿宋" w:eastAsia="仿宋" w:hAnsi="仿宋" w:hint="eastAsia"/>
          <w:sz w:val="32"/>
          <w:szCs w:val="32"/>
        </w:rPr>
        <w:t>3</w:t>
      </w:r>
      <w:r>
        <w:rPr>
          <w:rFonts w:ascii="仿宋" w:eastAsia="仿宋" w:hAnsi="仿宋" w:hint="eastAsia"/>
          <w:sz w:val="32"/>
          <w:szCs w:val="32"/>
        </w:rPr>
        <w:t>年</w:t>
      </w:r>
      <w:r w:rsidR="005A76AE">
        <w:rPr>
          <w:rFonts w:ascii="仿宋" w:eastAsia="仿宋" w:hAnsi="仿宋" w:hint="eastAsia"/>
          <w:sz w:val="32"/>
          <w:szCs w:val="32"/>
        </w:rPr>
        <w:t>11</w:t>
      </w:r>
      <w:r>
        <w:rPr>
          <w:rFonts w:ascii="仿宋" w:eastAsia="仿宋" w:hAnsi="仿宋" w:hint="eastAsia"/>
          <w:sz w:val="32"/>
          <w:szCs w:val="32"/>
        </w:rPr>
        <w:t>月</w:t>
      </w:r>
      <w:r w:rsidR="005A76AE">
        <w:rPr>
          <w:rFonts w:ascii="仿宋" w:eastAsia="仿宋" w:hAnsi="仿宋" w:hint="eastAsia"/>
          <w:sz w:val="32"/>
          <w:szCs w:val="32"/>
        </w:rPr>
        <w:t>5</w:t>
      </w:r>
      <w:r>
        <w:rPr>
          <w:rFonts w:ascii="仿宋" w:eastAsia="仿宋" w:hAnsi="仿宋" w:hint="eastAsia"/>
          <w:sz w:val="32"/>
          <w:szCs w:val="32"/>
        </w:rPr>
        <w:t>日</w:t>
      </w:r>
    </w:p>
    <w:p w:rsidR="000C059E" w:rsidRDefault="0031361A">
      <w:pPr>
        <w:spacing w:line="560" w:lineRule="exact"/>
        <w:ind w:firstLineChars="200" w:firstLine="640"/>
        <w:rPr>
          <w:rFonts w:ascii="仿宋_GB2312" w:eastAsia="仿宋_GB2312"/>
          <w:sz w:val="32"/>
          <w:szCs w:val="32"/>
        </w:rPr>
      </w:pPr>
      <w:r w:rsidRPr="0031361A">
        <w:rPr>
          <w:rFonts w:ascii="仿宋_GB2312" w:eastAsia="仿宋_GB2312"/>
          <w:color w:val="FF0000"/>
          <w:sz w:val="32"/>
          <w:szCs w:val="32"/>
        </w:rPr>
        <w:pict>
          <v:line id="Line 4" o:spid="_x0000_s1026" style="position:absolute;left:0;text-align:left;z-index:251657728" from="-7.5pt,11.75pt" to="442.5pt,11.75pt" strokecolor="red" strokeweight="3pt"/>
        </w:pict>
      </w:r>
    </w:p>
    <w:p w:rsidR="008F5C49" w:rsidRPr="00665322" w:rsidRDefault="00BD6CDE" w:rsidP="00665322">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“高材生”的不归路</w:t>
      </w:r>
    </w:p>
    <w:p w:rsidR="00BD6CDE" w:rsidRDefault="00BD6CDE" w:rsidP="005A76AE">
      <w:pPr>
        <w:spacing w:beforeLines="100" w:line="580" w:lineRule="exact"/>
        <w:ind w:firstLineChars="200" w:firstLine="643"/>
        <w:rPr>
          <w:rFonts w:ascii="仿宋" w:eastAsia="仿宋" w:hAnsi="仿宋"/>
          <w:color w:val="000000"/>
          <w:sz w:val="32"/>
          <w:szCs w:val="32"/>
          <w:shd w:val="clear" w:color="auto" w:fill="FFFFFF"/>
        </w:rPr>
      </w:pPr>
      <w:r>
        <w:rPr>
          <w:rFonts w:ascii="楷体" w:eastAsia="楷体" w:hAnsi="楷体" w:hint="eastAsia"/>
          <w:b/>
          <w:color w:val="000000"/>
          <w:sz w:val="32"/>
          <w:szCs w:val="28"/>
          <w:shd w:val="clear" w:color="auto" w:fill="FFFFFF"/>
        </w:rPr>
        <w:t>【案情回顾】</w:t>
      </w:r>
    </w:p>
    <w:p w:rsidR="00BD6CDE" w:rsidRDefault="00BD6CDE" w:rsidP="00BD6CDE">
      <w:pPr>
        <w:spacing w:line="58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谢明均，男，汉族，1959年12月生，四川西充人，在职博士研究生学历。1976年4月参加工作，1984年10月加入中国共产党，曾任宜宾市第一人民医院党委书记、院长。</w:t>
      </w:r>
    </w:p>
    <w:p w:rsidR="00BD6CDE" w:rsidRDefault="00BD6CDE" w:rsidP="00BD6CDE">
      <w:pPr>
        <w:spacing w:line="58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2023年1月18日，宜宾市纪委监委官网通报，宜宾市第一人民医院原党委书记、院长谢明均涉嫌严重违纪违法，目前正接受纪律审查和监察调查。</w:t>
      </w:r>
    </w:p>
    <w:p w:rsidR="00BD6CDE" w:rsidRDefault="00BD6CDE" w:rsidP="00BD6CDE">
      <w:pPr>
        <w:spacing w:line="580" w:lineRule="exact"/>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经查，谢明均理想信念丧失，纪法意识淡薄，背弃初心使命，在党内搞团团伙伙，对党不忠诚不老实，台上讲廉台下收钱，做“两面人”；违反中央八项规定精神，收受可能影响公正执行公务的礼金；违背组织原则，在组织多次函询时均不如实说明问题，长期隐瞒不报个人有关事项，在干部选拔任用中为他人谋取利益；违规向管理和服务对象放贷并收息，违规拥有非上市公司股份；生活腐化堕落，道德败坏；利用职务上的便利，为他人在工程项</w:t>
      </w:r>
      <w:r>
        <w:rPr>
          <w:rFonts w:ascii="仿宋" w:eastAsia="仿宋" w:hAnsi="仿宋"/>
          <w:color w:val="000000"/>
          <w:sz w:val="32"/>
          <w:szCs w:val="32"/>
          <w:shd w:val="clear" w:color="auto" w:fill="FFFFFF"/>
        </w:rPr>
        <w:lastRenderedPageBreak/>
        <w:t>目、医疗设备及耗材采购等方面谋取利益并收受财物，数额特别巨大。</w:t>
      </w:r>
    </w:p>
    <w:p w:rsidR="00BD6CDE" w:rsidRDefault="00BD6CDE" w:rsidP="00BD6CDE">
      <w:pPr>
        <w:spacing w:line="580" w:lineRule="exact"/>
        <w:ind w:firstLineChars="200" w:firstLine="640"/>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谢明均严重违反党的纪律，构成职务违法并涉嫌受贿犯罪，且在党的十八大后不收敛不收手，性质严重，影响恶劣，应予严肃处理。依据《中国共产党纪律处分条例》《中华人民共和国监察法》《中华人民共和国公职人员政务处分法》等有关规定，经宜宾市纪委常委会会议研究并报市委批准，决定给予谢明均开除党籍处分；按规定取消其享受的待遇；收缴其违纪违法所得；将其涉嫌犯罪问题移送检察机关依法审查起诉，所涉财物一并移送。</w:t>
      </w:r>
    </w:p>
    <w:p w:rsidR="00BD6CDE" w:rsidRDefault="00BD6CDE" w:rsidP="005A76AE">
      <w:pPr>
        <w:spacing w:beforeLines="100" w:line="580" w:lineRule="exact"/>
        <w:ind w:firstLineChars="196" w:firstLine="630"/>
        <w:jc w:val="left"/>
        <w:rPr>
          <w:rFonts w:ascii="楷体" w:eastAsia="楷体" w:hAnsi="楷体" w:cs="楷体_GB2312"/>
          <w:b/>
          <w:bCs/>
          <w:sz w:val="32"/>
          <w:szCs w:val="32"/>
        </w:rPr>
      </w:pPr>
      <w:r>
        <w:rPr>
          <w:rFonts w:ascii="楷体" w:eastAsia="楷体" w:hAnsi="楷体" w:cs="楷体_GB2312" w:hint="eastAsia"/>
          <w:b/>
          <w:bCs/>
          <w:sz w:val="32"/>
          <w:szCs w:val="32"/>
        </w:rPr>
        <w:t>【纪法链接】</w:t>
      </w:r>
    </w:p>
    <w:p w:rsidR="00BD6CDE" w:rsidRDefault="00BD6CDE" w:rsidP="00BD6CDE">
      <w:pPr>
        <w:spacing w:line="580" w:lineRule="exact"/>
        <w:ind w:firstLineChars="200" w:firstLine="643"/>
        <w:rPr>
          <w:rFonts w:ascii="仿宋" w:eastAsia="仿宋" w:hAnsi="仿宋"/>
          <w:b/>
          <w:color w:val="000000"/>
          <w:sz w:val="32"/>
          <w:szCs w:val="32"/>
          <w:shd w:val="clear" w:color="auto" w:fill="FFFFFF"/>
        </w:rPr>
      </w:pPr>
      <w:r>
        <w:rPr>
          <w:rFonts w:ascii="仿宋" w:eastAsia="仿宋" w:hAnsi="仿宋" w:hint="eastAsia"/>
          <w:b/>
          <w:color w:val="000000"/>
          <w:sz w:val="32"/>
          <w:szCs w:val="32"/>
          <w:shd w:val="clear" w:color="auto" w:fill="FFFFFF"/>
        </w:rPr>
        <w:t>《中国共产党纪律处分条例》（节选）</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t xml:space="preserve">第四十九条　</w:t>
      </w:r>
      <w:r>
        <w:rPr>
          <w:rFonts w:ascii="仿宋" w:eastAsia="仿宋" w:hAnsi="仿宋" w:hint="eastAsia"/>
          <w:sz w:val="32"/>
          <w:szCs w:val="32"/>
        </w:rPr>
        <w:t>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t>第五十一条</w:t>
      </w:r>
      <w:r>
        <w:rPr>
          <w:rFonts w:ascii="仿宋" w:eastAsia="仿宋" w:hAnsi="仿宋" w:hint="eastAsia"/>
          <w:sz w:val="32"/>
          <w:szCs w:val="32"/>
        </w:rPr>
        <w:t xml:space="preserve">　对党不忠诚不老实，表里不一，阳奉阴违，欺上瞒下，搞两面派，做两面人，情节较轻的，给予警告或者严重警告处分；情节较重的，给予撤销党内职务或者留党察看处分；情节严重的，给予开除党籍处分。</w:t>
      </w:r>
    </w:p>
    <w:p w:rsidR="00BD6CDE" w:rsidRDefault="00BD6CDE" w:rsidP="00BD6CDE">
      <w:pPr>
        <w:spacing w:line="560" w:lineRule="exact"/>
        <w:ind w:firstLineChars="196" w:firstLine="630"/>
        <w:rPr>
          <w:rFonts w:ascii="仿宋" w:eastAsia="仿宋" w:hAnsi="仿宋"/>
          <w:color w:val="000000"/>
          <w:sz w:val="32"/>
          <w:szCs w:val="32"/>
          <w:shd w:val="clear" w:color="auto" w:fill="FFFFFF"/>
        </w:rPr>
      </w:pPr>
      <w:r>
        <w:rPr>
          <w:rFonts w:ascii="仿宋" w:eastAsia="仿宋" w:hAnsi="仿宋" w:hint="eastAsia"/>
          <w:b/>
          <w:color w:val="000000"/>
          <w:sz w:val="32"/>
          <w:szCs w:val="32"/>
          <w:shd w:val="clear" w:color="auto" w:fill="FFFFFF"/>
        </w:rPr>
        <w:t>第七十三条</w:t>
      </w:r>
      <w:r>
        <w:rPr>
          <w:rFonts w:ascii="仿宋" w:eastAsia="仿宋" w:hAnsi="仿宋" w:hint="eastAsia"/>
          <w:color w:val="000000"/>
          <w:sz w:val="32"/>
          <w:szCs w:val="32"/>
          <w:shd w:val="clear" w:color="auto" w:fill="FFFFFF"/>
        </w:rPr>
        <w:t xml:space="preserve">　有下列行为之一，情节较重的，给予警告或者严重警告处分：</w:t>
      </w:r>
    </w:p>
    <w:p w:rsidR="00BD6CDE" w:rsidRDefault="00BD6CDE" w:rsidP="00BD6CDE">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（一）违反个人有关事项报告规定，隐瞒不报的；</w:t>
      </w:r>
    </w:p>
    <w:p w:rsidR="00BD6CDE" w:rsidRDefault="00BD6CDE" w:rsidP="00BD6CDE">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lastRenderedPageBreak/>
        <w:t>（二）在组织进行谈话、函询时，不如实向组织说明问题的；</w:t>
      </w:r>
    </w:p>
    <w:p w:rsidR="00BD6CDE" w:rsidRDefault="00BD6CDE" w:rsidP="00BD6CDE">
      <w:pPr>
        <w:spacing w:line="560" w:lineRule="exact"/>
        <w:ind w:firstLineChars="196" w:firstLine="627"/>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（三）不按要求报告或者不如实报告个人去向的；</w:t>
      </w:r>
    </w:p>
    <w:p w:rsidR="00BD6CDE" w:rsidRDefault="00BD6CDE" w:rsidP="00BD6CDE">
      <w:pPr>
        <w:spacing w:line="560" w:lineRule="exact"/>
        <w:ind w:firstLineChars="196" w:firstLine="627"/>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（四）不如实填报个人档案资料的。</w:t>
      </w:r>
    </w:p>
    <w:p w:rsidR="00BD6CDE" w:rsidRDefault="00BD6CDE" w:rsidP="00BD6CDE">
      <w:pPr>
        <w:spacing w:line="560" w:lineRule="exact"/>
        <w:ind w:firstLineChars="196" w:firstLine="627"/>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篡改、伪造个人档案资料的，给予严重警告处分；情节严重的，给予撤销党内职务或者留党察看处分。</w:t>
      </w:r>
    </w:p>
    <w:p w:rsidR="00BD6CDE" w:rsidRDefault="00BD6CDE" w:rsidP="00BD6CDE">
      <w:pPr>
        <w:spacing w:line="560" w:lineRule="exact"/>
        <w:ind w:firstLineChars="196" w:firstLine="627"/>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隐瞒入党前严重错误的，一般应当予以除名；对入党后表现尚好的，给予严重警告、撤销党内职务或者留党察看处分。</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t>第七十七条</w:t>
      </w:r>
      <w:r>
        <w:rPr>
          <w:rFonts w:ascii="仿宋" w:eastAsia="仿宋" w:hAnsi="仿宋" w:hint="eastAsia"/>
          <w:sz w:val="32"/>
          <w:szCs w:val="32"/>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D6CDE" w:rsidRDefault="00BD6CDE" w:rsidP="00BD6CDE">
      <w:pPr>
        <w:spacing w:line="580" w:lineRule="exact"/>
        <w:ind w:firstLineChars="150" w:firstLine="480"/>
        <w:rPr>
          <w:rFonts w:ascii="仿宋" w:eastAsia="仿宋" w:hAnsi="仿宋"/>
          <w:color w:val="000000"/>
          <w:sz w:val="32"/>
          <w:szCs w:val="32"/>
          <w:shd w:val="clear" w:color="auto" w:fill="FFFFFF"/>
        </w:rPr>
      </w:pPr>
      <w:r>
        <w:rPr>
          <w:rFonts w:ascii="仿宋" w:eastAsia="仿宋" w:hAnsi="仿宋" w:hint="eastAsia"/>
          <w:sz w:val="32"/>
          <w:szCs w:val="32"/>
        </w:rPr>
        <w:t xml:space="preserve"> 弄虚作假，骗取职务、职级、职称、待遇、资格、学历、学位、荣誉或者其他利益的，依照前款规定处理。</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t>第八十五条</w:t>
      </w:r>
      <w:r>
        <w:rPr>
          <w:rFonts w:ascii="仿宋" w:eastAsia="仿宋" w:hAnsi="仿宋" w:hint="eastAsia"/>
          <w:sz w:val="32"/>
          <w:szCs w:val="32"/>
        </w:rPr>
        <w:t xml:space="preserve">　党员干部必须正确行使人民赋予的权力，清正廉洁，反对任何滥用职权、谋求私利的行为。</w:t>
      </w:r>
    </w:p>
    <w:p w:rsidR="00BD6CDE" w:rsidRDefault="00BD6CDE" w:rsidP="00BD6CDE">
      <w:pPr>
        <w:spacing w:line="580" w:lineRule="exact"/>
        <w:ind w:firstLine="640"/>
        <w:rPr>
          <w:rFonts w:ascii="仿宋" w:eastAsia="仿宋" w:hAnsi="仿宋"/>
          <w:sz w:val="32"/>
          <w:szCs w:val="32"/>
        </w:rPr>
      </w:pPr>
      <w:r>
        <w:rPr>
          <w:rFonts w:ascii="仿宋" w:eastAsia="仿宋" w:hAnsi="仿宋"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D6CDE" w:rsidRDefault="00BD6CDE" w:rsidP="00BD6CDE">
      <w:pPr>
        <w:spacing w:line="580" w:lineRule="exact"/>
        <w:ind w:firstLineChars="200" w:firstLine="643"/>
        <w:rPr>
          <w:rFonts w:ascii="仿宋" w:eastAsia="仿宋" w:hAnsi="仿宋"/>
          <w:color w:val="000000"/>
          <w:sz w:val="32"/>
          <w:szCs w:val="32"/>
          <w:shd w:val="clear" w:color="auto" w:fill="FFFFFF"/>
        </w:rPr>
      </w:pPr>
      <w:r>
        <w:rPr>
          <w:rFonts w:ascii="仿宋" w:eastAsia="仿宋" w:hAnsi="仿宋" w:hint="eastAsia"/>
          <w:b/>
          <w:color w:val="000000"/>
          <w:sz w:val="32"/>
          <w:szCs w:val="32"/>
          <w:shd w:val="clear" w:color="auto" w:fill="FFFFFF"/>
        </w:rPr>
        <w:t>第八十八条</w:t>
      </w:r>
      <w:r>
        <w:rPr>
          <w:rFonts w:ascii="仿宋" w:eastAsia="仿宋" w:hAnsi="仿宋" w:hint="eastAsia"/>
          <w:color w:val="000000"/>
          <w:sz w:val="32"/>
          <w:szCs w:val="32"/>
          <w:shd w:val="clear" w:color="auto" w:fill="FFFFFF"/>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lastRenderedPageBreak/>
        <w:t>第九十条</w:t>
      </w:r>
      <w:r>
        <w:rPr>
          <w:rFonts w:ascii="仿宋" w:eastAsia="仿宋" w:hAnsi="仿宋" w:hint="eastAsia"/>
          <w:sz w:val="32"/>
          <w:szCs w:val="32"/>
        </w:rPr>
        <w:t xml:space="preserve">　借用管理和服务对象的钱款、住房、车辆等，影响公正执行公务，情节较重的，给予警告或者严重警告处分；情节严重的，给予撤销党内职务、留党察看或者开除党籍处分。</w:t>
      </w:r>
    </w:p>
    <w:p w:rsidR="00BD6CDE" w:rsidRDefault="00BD6CDE" w:rsidP="00BD6CDE">
      <w:pPr>
        <w:spacing w:line="580" w:lineRule="exact"/>
        <w:ind w:firstLineChars="200" w:firstLine="640"/>
        <w:rPr>
          <w:rFonts w:ascii="仿宋" w:eastAsia="仿宋" w:hAnsi="仿宋"/>
          <w:sz w:val="32"/>
          <w:szCs w:val="32"/>
        </w:rPr>
      </w:pPr>
      <w:r>
        <w:rPr>
          <w:rFonts w:ascii="仿宋" w:eastAsia="仿宋" w:hAnsi="仿宋" w:hint="eastAsia"/>
          <w:sz w:val="32"/>
          <w:szCs w:val="32"/>
        </w:rPr>
        <w:t>通过民间借贷等金融活动获取大额回报，影响公正执行公务的，依照前款规定处理。</w:t>
      </w:r>
    </w:p>
    <w:p w:rsidR="00BD6CDE" w:rsidRDefault="00BD6CDE" w:rsidP="00BD6CDE">
      <w:pPr>
        <w:spacing w:line="580" w:lineRule="exact"/>
        <w:ind w:firstLineChars="200" w:firstLine="643"/>
        <w:rPr>
          <w:rFonts w:ascii="仿宋" w:eastAsia="仿宋" w:hAnsi="仿宋"/>
          <w:sz w:val="32"/>
          <w:szCs w:val="32"/>
        </w:rPr>
      </w:pPr>
      <w:r>
        <w:rPr>
          <w:rFonts w:ascii="仿宋" w:eastAsia="仿宋" w:hAnsi="仿宋" w:hint="eastAsia"/>
          <w:b/>
          <w:sz w:val="32"/>
          <w:szCs w:val="32"/>
        </w:rPr>
        <w:t>第九十四条</w:t>
      </w:r>
      <w:r>
        <w:rPr>
          <w:rFonts w:ascii="仿宋" w:eastAsia="仿宋" w:hAnsi="仿宋" w:hint="eastAsia"/>
          <w:sz w:val="32"/>
          <w:szCs w:val="32"/>
        </w:rPr>
        <w:t xml:space="preserve">　违反有关规定从事营利活动，有下列行为之一，情节较轻的，给予警告或者严重警告处分；情节较重的，给予撤销党内职务或者留党察看处分；情节严重的，给予开除党籍处分：</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（一）经商办企业的；</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（二）拥有非上市公司（企业）的股份或者证券的；</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（三）买卖股票或者进行其他证券投资的；</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（四）从事有偿中介活动的；</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（五）在国（境）外注册公司或者投资入股的；</w:t>
      </w:r>
    </w:p>
    <w:p w:rsidR="00BD6CDE" w:rsidRDefault="00BD6CDE" w:rsidP="00BD6CDE">
      <w:pPr>
        <w:spacing w:line="580" w:lineRule="exact"/>
        <w:ind w:firstLineChars="150" w:firstLine="480"/>
        <w:rPr>
          <w:rFonts w:ascii="仿宋" w:eastAsia="仿宋" w:hAnsi="仿宋"/>
          <w:sz w:val="32"/>
          <w:szCs w:val="32"/>
        </w:rPr>
      </w:pPr>
      <w:r>
        <w:rPr>
          <w:rFonts w:ascii="仿宋" w:eastAsia="仿宋" w:hAnsi="仿宋" w:hint="eastAsia"/>
          <w:sz w:val="32"/>
          <w:szCs w:val="32"/>
        </w:rPr>
        <w:t>（六）有其他违反有关规定从事营利活动的。</w:t>
      </w:r>
    </w:p>
    <w:p w:rsidR="00BD6CDE" w:rsidRDefault="00BD6CDE" w:rsidP="00BD6CDE">
      <w:pPr>
        <w:spacing w:line="580" w:lineRule="exact"/>
        <w:ind w:firstLineChars="200" w:firstLine="640"/>
        <w:rPr>
          <w:rFonts w:ascii="仿宋" w:eastAsia="仿宋" w:hAnsi="仿宋"/>
          <w:sz w:val="32"/>
          <w:szCs w:val="32"/>
        </w:rPr>
      </w:pPr>
      <w:r>
        <w:rPr>
          <w:rFonts w:ascii="仿宋" w:eastAsia="仿宋" w:hAnsi="仿宋" w:hint="eastAsia"/>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BD6CDE" w:rsidRDefault="00BD6CDE" w:rsidP="00BD6CDE">
      <w:pPr>
        <w:spacing w:line="580" w:lineRule="exact"/>
        <w:ind w:firstLineChars="200" w:firstLine="640"/>
        <w:rPr>
          <w:rFonts w:ascii="仿宋" w:eastAsia="仿宋" w:hAnsi="仿宋"/>
          <w:sz w:val="32"/>
          <w:szCs w:val="32"/>
        </w:rPr>
      </w:pPr>
      <w:r>
        <w:rPr>
          <w:rFonts w:ascii="仿宋" w:eastAsia="仿宋" w:hAnsi="仿宋" w:hint="eastAsia"/>
          <w:sz w:val="32"/>
          <w:szCs w:val="32"/>
        </w:rPr>
        <w:t>违反有关规定在经济组织、社会组织等单位中兼职，或者经批准兼职但获取薪酬、奖金、津贴等额外利益的，依照第一款规定处理。</w:t>
      </w:r>
    </w:p>
    <w:p w:rsidR="008F5C49" w:rsidRPr="008F5C49" w:rsidRDefault="008F5C49" w:rsidP="008F5C49">
      <w:pPr>
        <w:pStyle w:val="a6"/>
        <w:spacing w:before="0" w:beforeAutospacing="0" w:after="0" w:afterAutospacing="0" w:line="520" w:lineRule="exact"/>
        <w:ind w:firstLineChars="200" w:firstLine="640"/>
        <w:rPr>
          <w:rFonts w:ascii="仿宋_GB2312" w:eastAsia="仿宋_GB2312" w:hAnsi="微软雅黑"/>
          <w:color w:val="000000"/>
          <w:sz w:val="32"/>
          <w:szCs w:val="32"/>
        </w:rPr>
      </w:pPr>
    </w:p>
    <w:sectPr w:rsidR="008F5C49" w:rsidRPr="008F5C49" w:rsidSect="000C059E">
      <w:footerReference w:type="even" r:id="rId6"/>
      <w:footerReference w:type="default" r:id="rId7"/>
      <w:pgSz w:w="11906" w:h="16838"/>
      <w:pgMar w:top="1701" w:right="1418" w:bottom="1134" w:left="1418" w:header="851" w:footer="992" w:gutter="0"/>
      <w:pgNumType w:fmt="numberInDash"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124" w:rsidRDefault="00B72124">
      <w:r>
        <w:separator/>
      </w:r>
    </w:p>
  </w:endnote>
  <w:endnote w:type="continuationSeparator" w:id="1">
    <w:p w:rsidR="00B72124" w:rsidRDefault="00B7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9E" w:rsidRDefault="0031361A">
    <w:pPr>
      <w:pStyle w:val="a4"/>
      <w:framePr w:wrap="around" w:vAnchor="text" w:hAnchor="margin" w:xAlign="outside" w:y="1"/>
      <w:rPr>
        <w:rStyle w:val="a8"/>
      </w:rPr>
    </w:pPr>
    <w:r>
      <w:fldChar w:fldCharType="begin"/>
    </w:r>
    <w:r w:rsidR="00A16B8F">
      <w:rPr>
        <w:rStyle w:val="a8"/>
      </w:rPr>
      <w:instrText xml:space="preserve">PAGE  </w:instrText>
    </w:r>
    <w:r>
      <w:fldChar w:fldCharType="end"/>
    </w:r>
  </w:p>
  <w:p w:rsidR="000C059E" w:rsidRDefault="000C059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9E" w:rsidRDefault="0031361A">
    <w:pPr>
      <w:pStyle w:val="a4"/>
      <w:framePr w:wrap="around" w:vAnchor="text" w:hAnchor="margin" w:xAlign="outside" w:y="1"/>
      <w:rPr>
        <w:rStyle w:val="a8"/>
        <w:rFonts w:ascii="宋体" w:hAnsi="宋体"/>
        <w:sz w:val="28"/>
        <w:szCs w:val="28"/>
      </w:rPr>
    </w:pPr>
    <w:r>
      <w:rPr>
        <w:rFonts w:ascii="宋体" w:hAnsi="宋体"/>
        <w:sz w:val="28"/>
        <w:szCs w:val="28"/>
      </w:rPr>
      <w:fldChar w:fldCharType="begin"/>
    </w:r>
    <w:r w:rsidR="00A16B8F">
      <w:rPr>
        <w:rStyle w:val="a8"/>
        <w:rFonts w:ascii="宋体" w:hAnsi="宋体"/>
        <w:sz w:val="28"/>
        <w:szCs w:val="28"/>
      </w:rPr>
      <w:instrText xml:space="preserve">PAGE  </w:instrText>
    </w:r>
    <w:r>
      <w:rPr>
        <w:rFonts w:ascii="宋体" w:hAnsi="宋体"/>
        <w:sz w:val="28"/>
        <w:szCs w:val="28"/>
      </w:rPr>
      <w:fldChar w:fldCharType="separate"/>
    </w:r>
    <w:r w:rsidR="005A76AE">
      <w:rPr>
        <w:rStyle w:val="a8"/>
        <w:rFonts w:ascii="宋体" w:hAnsi="宋体"/>
        <w:noProof/>
        <w:sz w:val="28"/>
        <w:szCs w:val="28"/>
      </w:rPr>
      <w:t>- 4 -</w:t>
    </w:r>
    <w:r>
      <w:rPr>
        <w:rFonts w:ascii="宋体" w:hAnsi="宋体"/>
        <w:sz w:val="28"/>
        <w:szCs w:val="28"/>
      </w:rPr>
      <w:fldChar w:fldCharType="end"/>
    </w:r>
  </w:p>
  <w:p w:rsidR="000C059E" w:rsidRDefault="000C059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124" w:rsidRDefault="00B72124">
      <w:r>
        <w:separator/>
      </w:r>
    </w:p>
  </w:footnote>
  <w:footnote w:type="continuationSeparator" w:id="1">
    <w:p w:rsidR="00B72124" w:rsidRDefault="00B72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50"/>
  <w:drawingGridVerticalSpacing w:val="435"/>
  <w:noPunctuationKerning/>
  <w:characterSpacingControl w:val="compressPunctuation"/>
  <w:doNotValidateAgainstSchema/>
  <w:doNotDemarcateInvalidXml/>
  <w:hdrShapeDefaults>
    <o:shapedefaults v:ext="edit" spidmax="1638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A8B"/>
    <w:rsid w:val="0000069D"/>
    <w:rsid w:val="0001019D"/>
    <w:rsid w:val="00013020"/>
    <w:rsid w:val="00023A59"/>
    <w:rsid w:val="00070C5D"/>
    <w:rsid w:val="00084D44"/>
    <w:rsid w:val="000929C1"/>
    <w:rsid w:val="000A4C6B"/>
    <w:rsid w:val="000B1410"/>
    <w:rsid w:val="000B2A27"/>
    <w:rsid w:val="000C059E"/>
    <w:rsid w:val="000C2F8E"/>
    <w:rsid w:val="000E2480"/>
    <w:rsid w:val="000F398D"/>
    <w:rsid w:val="000F3A8B"/>
    <w:rsid w:val="0010522D"/>
    <w:rsid w:val="00126694"/>
    <w:rsid w:val="0013220B"/>
    <w:rsid w:val="0013617D"/>
    <w:rsid w:val="001368AB"/>
    <w:rsid w:val="00146107"/>
    <w:rsid w:val="00146A71"/>
    <w:rsid w:val="00162E6E"/>
    <w:rsid w:val="00164FE0"/>
    <w:rsid w:val="001661E0"/>
    <w:rsid w:val="00183223"/>
    <w:rsid w:val="001A13CC"/>
    <w:rsid w:val="001A1EFD"/>
    <w:rsid w:val="001A6C12"/>
    <w:rsid w:val="001A7610"/>
    <w:rsid w:val="001C332A"/>
    <w:rsid w:val="001C4DCD"/>
    <w:rsid w:val="001D247A"/>
    <w:rsid w:val="001D3073"/>
    <w:rsid w:val="001D3C94"/>
    <w:rsid w:val="001D43EF"/>
    <w:rsid w:val="001F1AC1"/>
    <w:rsid w:val="001F40E4"/>
    <w:rsid w:val="002000E8"/>
    <w:rsid w:val="00217091"/>
    <w:rsid w:val="00241B4A"/>
    <w:rsid w:val="00250AE5"/>
    <w:rsid w:val="002520DC"/>
    <w:rsid w:val="00252ED6"/>
    <w:rsid w:val="00254D5B"/>
    <w:rsid w:val="0025606E"/>
    <w:rsid w:val="00264D43"/>
    <w:rsid w:val="0027067C"/>
    <w:rsid w:val="002949A7"/>
    <w:rsid w:val="002953BB"/>
    <w:rsid w:val="002A6DC0"/>
    <w:rsid w:val="002B21DD"/>
    <w:rsid w:val="002B2261"/>
    <w:rsid w:val="002B414A"/>
    <w:rsid w:val="002C5907"/>
    <w:rsid w:val="002D18AC"/>
    <w:rsid w:val="002E3CDE"/>
    <w:rsid w:val="002F4154"/>
    <w:rsid w:val="002F6276"/>
    <w:rsid w:val="00303025"/>
    <w:rsid w:val="003114DC"/>
    <w:rsid w:val="0031361A"/>
    <w:rsid w:val="003222BA"/>
    <w:rsid w:val="00322EEB"/>
    <w:rsid w:val="00322FB2"/>
    <w:rsid w:val="0032336E"/>
    <w:rsid w:val="0035550C"/>
    <w:rsid w:val="00361BF2"/>
    <w:rsid w:val="003725E9"/>
    <w:rsid w:val="003747E1"/>
    <w:rsid w:val="00385FD4"/>
    <w:rsid w:val="003B4D8C"/>
    <w:rsid w:val="003E7C71"/>
    <w:rsid w:val="003F4D85"/>
    <w:rsid w:val="003F679C"/>
    <w:rsid w:val="004053FC"/>
    <w:rsid w:val="00415FC0"/>
    <w:rsid w:val="0042142D"/>
    <w:rsid w:val="004568E1"/>
    <w:rsid w:val="004577C1"/>
    <w:rsid w:val="00464A98"/>
    <w:rsid w:val="0046528D"/>
    <w:rsid w:val="0048108C"/>
    <w:rsid w:val="00490836"/>
    <w:rsid w:val="00490B7C"/>
    <w:rsid w:val="00492BF8"/>
    <w:rsid w:val="004968C0"/>
    <w:rsid w:val="004A72FF"/>
    <w:rsid w:val="004B2DAF"/>
    <w:rsid w:val="004C6DC7"/>
    <w:rsid w:val="004C6E1D"/>
    <w:rsid w:val="004E40DF"/>
    <w:rsid w:val="004F7F88"/>
    <w:rsid w:val="00507B37"/>
    <w:rsid w:val="00517FF0"/>
    <w:rsid w:val="005245EC"/>
    <w:rsid w:val="005302F7"/>
    <w:rsid w:val="005444EA"/>
    <w:rsid w:val="00546C6B"/>
    <w:rsid w:val="00546F36"/>
    <w:rsid w:val="00551ED1"/>
    <w:rsid w:val="00552266"/>
    <w:rsid w:val="00555C22"/>
    <w:rsid w:val="005614E7"/>
    <w:rsid w:val="0056182B"/>
    <w:rsid w:val="00592914"/>
    <w:rsid w:val="00593205"/>
    <w:rsid w:val="0059411D"/>
    <w:rsid w:val="005945F3"/>
    <w:rsid w:val="005A76AE"/>
    <w:rsid w:val="005B21D3"/>
    <w:rsid w:val="005B2A2B"/>
    <w:rsid w:val="005B4F83"/>
    <w:rsid w:val="005B7B74"/>
    <w:rsid w:val="005D4D8A"/>
    <w:rsid w:val="005E0087"/>
    <w:rsid w:val="005E25AB"/>
    <w:rsid w:val="005E3DC4"/>
    <w:rsid w:val="00604276"/>
    <w:rsid w:val="00611B51"/>
    <w:rsid w:val="00620947"/>
    <w:rsid w:val="00621CDB"/>
    <w:rsid w:val="00641CFD"/>
    <w:rsid w:val="00642589"/>
    <w:rsid w:val="0064469D"/>
    <w:rsid w:val="00654A3C"/>
    <w:rsid w:val="006568FD"/>
    <w:rsid w:val="0066487F"/>
    <w:rsid w:val="00665322"/>
    <w:rsid w:val="006B37B2"/>
    <w:rsid w:val="006B42FE"/>
    <w:rsid w:val="006C4D77"/>
    <w:rsid w:val="006C50D4"/>
    <w:rsid w:val="006D21FC"/>
    <w:rsid w:val="006E4CC9"/>
    <w:rsid w:val="006E7B05"/>
    <w:rsid w:val="006F422C"/>
    <w:rsid w:val="006F5767"/>
    <w:rsid w:val="006F6504"/>
    <w:rsid w:val="007121F9"/>
    <w:rsid w:val="0072476D"/>
    <w:rsid w:val="0073729A"/>
    <w:rsid w:val="007526F0"/>
    <w:rsid w:val="00781699"/>
    <w:rsid w:val="007823CE"/>
    <w:rsid w:val="00794BD0"/>
    <w:rsid w:val="007971C4"/>
    <w:rsid w:val="007C0824"/>
    <w:rsid w:val="007C0DAA"/>
    <w:rsid w:val="007C44D1"/>
    <w:rsid w:val="007C75DA"/>
    <w:rsid w:val="007D5525"/>
    <w:rsid w:val="007D67BA"/>
    <w:rsid w:val="007D7930"/>
    <w:rsid w:val="007E0F8E"/>
    <w:rsid w:val="007F3E29"/>
    <w:rsid w:val="00821038"/>
    <w:rsid w:val="008213A0"/>
    <w:rsid w:val="0082146B"/>
    <w:rsid w:val="00821822"/>
    <w:rsid w:val="0082272F"/>
    <w:rsid w:val="00832A01"/>
    <w:rsid w:val="00833218"/>
    <w:rsid w:val="0084222A"/>
    <w:rsid w:val="0084260B"/>
    <w:rsid w:val="00860BAD"/>
    <w:rsid w:val="008677BC"/>
    <w:rsid w:val="008763D8"/>
    <w:rsid w:val="008A5363"/>
    <w:rsid w:val="008C353B"/>
    <w:rsid w:val="008D23A2"/>
    <w:rsid w:val="008D4023"/>
    <w:rsid w:val="008E0C21"/>
    <w:rsid w:val="008E0C35"/>
    <w:rsid w:val="008F5C49"/>
    <w:rsid w:val="0090687D"/>
    <w:rsid w:val="0091279C"/>
    <w:rsid w:val="00914B2E"/>
    <w:rsid w:val="0092186D"/>
    <w:rsid w:val="0092274B"/>
    <w:rsid w:val="00932FE2"/>
    <w:rsid w:val="009404DA"/>
    <w:rsid w:val="009437D9"/>
    <w:rsid w:val="0094406B"/>
    <w:rsid w:val="00950111"/>
    <w:rsid w:val="00970FC6"/>
    <w:rsid w:val="00972DD8"/>
    <w:rsid w:val="00980787"/>
    <w:rsid w:val="009B1628"/>
    <w:rsid w:val="009D669D"/>
    <w:rsid w:val="009E63BC"/>
    <w:rsid w:val="009F3049"/>
    <w:rsid w:val="009F6E79"/>
    <w:rsid w:val="00A02711"/>
    <w:rsid w:val="00A12845"/>
    <w:rsid w:val="00A16273"/>
    <w:rsid w:val="00A16B8F"/>
    <w:rsid w:val="00A20FBF"/>
    <w:rsid w:val="00A420CD"/>
    <w:rsid w:val="00A42BD9"/>
    <w:rsid w:val="00A56253"/>
    <w:rsid w:val="00A61725"/>
    <w:rsid w:val="00AB0502"/>
    <w:rsid w:val="00AB4E9C"/>
    <w:rsid w:val="00AD003E"/>
    <w:rsid w:val="00AD24FF"/>
    <w:rsid w:val="00AD59F1"/>
    <w:rsid w:val="00AD72C9"/>
    <w:rsid w:val="00AE0961"/>
    <w:rsid w:val="00AF5F88"/>
    <w:rsid w:val="00B01E08"/>
    <w:rsid w:val="00B03BA5"/>
    <w:rsid w:val="00B05BB5"/>
    <w:rsid w:val="00B102DA"/>
    <w:rsid w:val="00B17861"/>
    <w:rsid w:val="00B22EF2"/>
    <w:rsid w:val="00B61B11"/>
    <w:rsid w:val="00B712F8"/>
    <w:rsid w:val="00B72124"/>
    <w:rsid w:val="00B7246C"/>
    <w:rsid w:val="00B75551"/>
    <w:rsid w:val="00B80C2F"/>
    <w:rsid w:val="00B93262"/>
    <w:rsid w:val="00BA33D4"/>
    <w:rsid w:val="00BB2386"/>
    <w:rsid w:val="00BB4940"/>
    <w:rsid w:val="00BD2AE8"/>
    <w:rsid w:val="00BD6CDE"/>
    <w:rsid w:val="00BE5434"/>
    <w:rsid w:val="00BE73B1"/>
    <w:rsid w:val="00BE7DBC"/>
    <w:rsid w:val="00BF0A51"/>
    <w:rsid w:val="00BF18E0"/>
    <w:rsid w:val="00C04DF5"/>
    <w:rsid w:val="00C14125"/>
    <w:rsid w:val="00C17447"/>
    <w:rsid w:val="00C32B67"/>
    <w:rsid w:val="00C352BB"/>
    <w:rsid w:val="00C408BC"/>
    <w:rsid w:val="00C577B7"/>
    <w:rsid w:val="00C65F89"/>
    <w:rsid w:val="00C6605D"/>
    <w:rsid w:val="00CB3F02"/>
    <w:rsid w:val="00CC0B5A"/>
    <w:rsid w:val="00CC5929"/>
    <w:rsid w:val="00CD1B52"/>
    <w:rsid w:val="00CE2117"/>
    <w:rsid w:val="00CE6E07"/>
    <w:rsid w:val="00D01BC9"/>
    <w:rsid w:val="00D11EB9"/>
    <w:rsid w:val="00D26468"/>
    <w:rsid w:val="00D27A59"/>
    <w:rsid w:val="00D27DE4"/>
    <w:rsid w:val="00D36741"/>
    <w:rsid w:val="00D43D92"/>
    <w:rsid w:val="00D5470D"/>
    <w:rsid w:val="00D57171"/>
    <w:rsid w:val="00D73303"/>
    <w:rsid w:val="00D77229"/>
    <w:rsid w:val="00D81FDC"/>
    <w:rsid w:val="00D853E7"/>
    <w:rsid w:val="00D87829"/>
    <w:rsid w:val="00D95D02"/>
    <w:rsid w:val="00D96102"/>
    <w:rsid w:val="00DA03FF"/>
    <w:rsid w:val="00DA47E4"/>
    <w:rsid w:val="00DB34B5"/>
    <w:rsid w:val="00DC6BBC"/>
    <w:rsid w:val="00DF1E0F"/>
    <w:rsid w:val="00DF6212"/>
    <w:rsid w:val="00E0394B"/>
    <w:rsid w:val="00E04A35"/>
    <w:rsid w:val="00E2103C"/>
    <w:rsid w:val="00E42D86"/>
    <w:rsid w:val="00E47076"/>
    <w:rsid w:val="00E6389E"/>
    <w:rsid w:val="00E9294D"/>
    <w:rsid w:val="00EA14ED"/>
    <w:rsid w:val="00EA7DB7"/>
    <w:rsid w:val="00EB5CA3"/>
    <w:rsid w:val="00ED1E05"/>
    <w:rsid w:val="00EF6679"/>
    <w:rsid w:val="00F224DE"/>
    <w:rsid w:val="00F319BA"/>
    <w:rsid w:val="00F53611"/>
    <w:rsid w:val="00F54680"/>
    <w:rsid w:val="00F6513B"/>
    <w:rsid w:val="00F6518E"/>
    <w:rsid w:val="00F668B1"/>
    <w:rsid w:val="00F67538"/>
    <w:rsid w:val="00F70791"/>
    <w:rsid w:val="00F729A2"/>
    <w:rsid w:val="00F73EFC"/>
    <w:rsid w:val="00F75AA0"/>
    <w:rsid w:val="00F86376"/>
    <w:rsid w:val="00F923A8"/>
    <w:rsid w:val="00F96C64"/>
    <w:rsid w:val="00FA6C8C"/>
    <w:rsid w:val="00FD7AFB"/>
    <w:rsid w:val="00FE01B2"/>
    <w:rsid w:val="00FF33F4"/>
    <w:rsid w:val="00FF473A"/>
    <w:rsid w:val="00FF516D"/>
    <w:rsid w:val="00FF5C5E"/>
    <w:rsid w:val="00FF67F3"/>
    <w:rsid w:val="00FF695F"/>
    <w:rsid w:val="01353AD9"/>
    <w:rsid w:val="0191236C"/>
    <w:rsid w:val="0234416B"/>
    <w:rsid w:val="02757CEB"/>
    <w:rsid w:val="02B451CD"/>
    <w:rsid w:val="04F13DA3"/>
    <w:rsid w:val="05EF5629"/>
    <w:rsid w:val="07375707"/>
    <w:rsid w:val="076E5905"/>
    <w:rsid w:val="07965979"/>
    <w:rsid w:val="09703EC5"/>
    <w:rsid w:val="0A2B16C4"/>
    <w:rsid w:val="0ACF65A8"/>
    <w:rsid w:val="0AFF4B30"/>
    <w:rsid w:val="0BE052D4"/>
    <w:rsid w:val="0C9808F1"/>
    <w:rsid w:val="0CCC74D5"/>
    <w:rsid w:val="0DC17042"/>
    <w:rsid w:val="0E7516AA"/>
    <w:rsid w:val="0EE4062B"/>
    <w:rsid w:val="0F311647"/>
    <w:rsid w:val="11331F78"/>
    <w:rsid w:val="11E262F2"/>
    <w:rsid w:val="12444E81"/>
    <w:rsid w:val="12570988"/>
    <w:rsid w:val="12AB38CE"/>
    <w:rsid w:val="12B443B5"/>
    <w:rsid w:val="13DB6A95"/>
    <w:rsid w:val="14E1180E"/>
    <w:rsid w:val="15170EE3"/>
    <w:rsid w:val="15752065"/>
    <w:rsid w:val="15B70291"/>
    <w:rsid w:val="163C075C"/>
    <w:rsid w:val="16A06F2B"/>
    <w:rsid w:val="172245D8"/>
    <w:rsid w:val="17595361"/>
    <w:rsid w:val="1795703D"/>
    <w:rsid w:val="17C203AC"/>
    <w:rsid w:val="17D32FA6"/>
    <w:rsid w:val="18D81DFE"/>
    <w:rsid w:val="196352ED"/>
    <w:rsid w:val="197322C2"/>
    <w:rsid w:val="19855A13"/>
    <w:rsid w:val="19FA3A9B"/>
    <w:rsid w:val="1B194339"/>
    <w:rsid w:val="1BC86105"/>
    <w:rsid w:val="1CA34175"/>
    <w:rsid w:val="1CC81301"/>
    <w:rsid w:val="1D4D5029"/>
    <w:rsid w:val="1E1B56B0"/>
    <w:rsid w:val="1E550411"/>
    <w:rsid w:val="1E8438C6"/>
    <w:rsid w:val="1E846C46"/>
    <w:rsid w:val="1FC90E7A"/>
    <w:rsid w:val="201F1C71"/>
    <w:rsid w:val="205A0E6B"/>
    <w:rsid w:val="20C46B5E"/>
    <w:rsid w:val="20CE2EAF"/>
    <w:rsid w:val="212270F6"/>
    <w:rsid w:val="213F07A2"/>
    <w:rsid w:val="22511F1B"/>
    <w:rsid w:val="23272E76"/>
    <w:rsid w:val="23566165"/>
    <w:rsid w:val="240D5CBB"/>
    <w:rsid w:val="24D50010"/>
    <w:rsid w:val="24FE27F1"/>
    <w:rsid w:val="26EA2D5D"/>
    <w:rsid w:val="278F4A4C"/>
    <w:rsid w:val="288738B5"/>
    <w:rsid w:val="28C377AD"/>
    <w:rsid w:val="28EC6E9F"/>
    <w:rsid w:val="29820EEA"/>
    <w:rsid w:val="29A3223A"/>
    <w:rsid w:val="2A1F3FAA"/>
    <w:rsid w:val="2AF77BD6"/>
    <w:rsid w:val="2B331FAC"/>
    <w:rsid w:val="2B6A4692"/>
    <w:rsid w:val="2BE40A0C"/>
    <w:rsid w:val="2CF929D9"/>
    <w:rsid w:val="2E206608"/>
    <w:rsid w:val="2E254777"/>
    <w:rsid w:val="2E9B7FB3"/>
    <w:rsid w:val="2EE94AD3"/>
    <w:rsid w:val="2FA6441D"/>
    <w:rsid w:val="2FA9359E"/>
    <w:rsid w:val="30F32A79"/>
    <w:rsid w:val="32297C1B"/>
    <w:rsid w:val="32AD53E2"/>
    <w:rsid w:val="330C1811"/>
    <w:rsid w:val="33C80E5A"/>
    <w:rsid w:val="36501228"/>
    <w:rsid w:val="36C10D7A"/>
    <w:rsid w:val="390F7D9E"/>
    <w:rsid w:val="39320827"/>
    <w:rsid w:val="3974192E"/>
    <w:rsid w:val="39C06BC9"/>
    <w:rsid w:val="39E55910"/>
    <w:rsid w:val="3A58180E"/>
    <w:rsid w:val="3A736D78"/>
    <w:rsid w:val="3AF77D8C"/>
    <w:rsid w:val="3E3C1716"/>
    <w:rsid w:val="3E893DAE"/>
    <w:rsid w:val="3EE13D20"/>
    <w:rsid w:val="3FD867AB"/>
    <w:rsid w:val="40977951"/>
    <w:rsid w:val="40B81C70"/>
    <w:rsid w:val="415340B2"/>
    <w:rsid w:val="425D44EB"/>
    <w:rsid w:val="42FA59C6"/>
    <w:rsid w:val="43916071"/>
    <w:rsid w:val="45114E33"/>
    <w:rsid w:val="46102FCD"/>
    <w:rsid w:val="46FE2E72"/>
    <w:rsid w:val="47CC7748"/>
    <w:rsid w:val="48027255"/>
    <w:rsid w:val="492842AD"/>
    <w:rsid w:val="4A316D5C"/>
    <w:rsid w:val="4ACA3D04"/>
    <w:rsid w:val="4ACF16D1"/>
    <w:rsid w:val="4B2674A2"/>
    <w:rsid w:val="4B490884"/>
    <w:rsid w:val="4BA95F6E"/>
    <w:rsid w:val="4D397C01"/>
    <w:rsid w:val="4E501938"/>
    <w:rsid w:val="4F033810"/>
    <w:rsid w:val="4F034C6E"/>
    <w:rsid w:val="4F5B058E"/>
    <w:rsid w:val="4F745500"/>
    <w:rsid w:val="4F844269"/>
    <w:rsid w:val="4F940BD5"/>
    <w:rsid w:val="50847963"/>
    <w:rsid w:val="50852C07"/>
    <w:rsid w:val="50EE17F4"/>
    <w:rsid w:val="50F820D7"/>
    <w:rsid w:val="511E7BE9"/>
    <w:rsid w:val="519214CD"/>
    <w:rsid w:val="51EB7699"/>
    <w:rsid w:val="53FE2A17"/>
    <w:rsid w:val="54242774"/>
    <w:rsid w:val="54AA5C7B"/>
    <w:rsid w:val="55325D31"/>
    <w:rsid w:val="55B74194"/>
    <w:rsid w:val="57FD57F9"/>
    <w:rsid w:val="585E5E23"/>
    <w:rsid w:val="586E51B8"/>
    <w:rsid w:val="5B8E566A"/>
    <w:rsid w:val="5C665B5E"/>
    <w:rsid w:val="5CAA4561"/>
    <w:rsid w:val="5D2152DC"/>
    <w:rsid w:val="5D643499"/>
    <w:rsid w:val="5F2A2768"/>
    <w:rsid w:val="5FC42336"/>
    <w:rsid w:val="5FC64026"/>
    <w:rsid w:val="5FF67B35"/>
    <w:rsid w:val="608E2737"/>
    <w:rsid w:val="60D50F2B"/>
    <w:rsid w:val="613F1F91"/>
    <w:rsid w:val="623200BC"/>
    <w:rsid w:val="63A71155"/>
    <w:rsid w:val="64B61D6A"/>
    <w:rsid w:val="652F7C98"/>
    <w:rsid w:val="65794EF0"/>
    <w:rsid w:val="66002C8A"/>
    <w:rsid w:val="66F84FD7"/>
    <w:rsid w:val="6766546A"/>
    <w:rsid w:val="67C30629"/>
    <w:rsid w:val="68253266"/>
    <w:rsid w:val="69383382"/>
    <w:rsid w:val="69C20C3C"/>
    <w:rsid w:val="6A222AE0"/>
    <w:rsid w:val="6A2A3B07"/>
    <w:rsid w:val="6AD12A22"/>
    <w:rsid w:val="6C063E44"/>
    <w:rsid w:val="6C805566"/>
    <w:rsid w:val="6E783DC4"/>
    <w:rsid w:val="6EC140ED"/>
    <w:rsid w:val="6F686126"/>
    <w:rsid w:val="6FB73E54"/>
    <w:rsid w:val="70E922B3"/>
    <w:rsid w:val="73752343"/>
    <w:rsid w:val="748276DD"/>
    <w:rsid w:val="76EE18D5"/>
    <w:rsid w:val="772B41D9"/>
    <w:rsid w:val="775C3651"/>
    <w:rsid w:val="789D6068"/>
    <w:rsid w:val="78A65AD4"/>
    <w:rsid w:val="78CD4F7E"/>
    <w:rsid w:val="79FA5A8B"/>
    <w:rsid w:val="7B093E82"/>
    <w:rsid w:val="7B152918"/>
    <w:rsid w:val="7B172FBA"/>
    <w:rsid w:val="7B295E1E"/>
    <w:rsid w:val="7B895A9F"/>
    <w:rsid w:val="7C2C2D07"/>
    <w:rsid w:val="7CD34207"/>
    <w:rsid w:val="7DAA15B9"/>
    <w:rsid w:val="7EDF3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9E"/>
    <w:pPr>
      <w:widowControl w:val="0"/>
      <w:jc w:val="both"/>
    </w:pPr>
    <w:rPr>
      <w:kern w:val="2"/>
      <w:sz w:val="21"/>
      <w:szCs w:val="24"/>
    </w:rPr>
  </w:style>
  <w:style w:type="paragraph" w:styleId="1">
    <w:name w:val="heading 1"/>
    <w:basedOn w:val="a"/>
    <w:next w:val="a"/>
    <w:qFormat/>
    <w:rsid w:val="000C059E"/>
    <w:pPr>
      <w:keepNext/>
      <w:keepLines/>
      <w:spacing w:before="340" w:after="330" w:line="578" w:lineRule="auto"/>
      <w:outlineLvl w:val="0"/>
    </w:pPr>
    <w:rPr>
      <w:b/>
      <w:bCs/>
      <w:kern w:val="44"/>
      <w:sz w:val="44"/>
      <w:szCs w:val="44"/>
    </w:rPr>
  </w:style>
  <w:style w:type="paragraph" w:styleId="3">
    <w:name w:val="heading 3"/>
    <w:basedOn w:val="a"/>
    <w:next w:val="a"/>
    <w:qFormat/>
    <w:rsid w:val="000C059E"/>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059E"/>
    <w:rPr>
      <w:sz w:val="18"/>
      <w:szCs w:val="18"/>
    </w:rPr>
  </w:style>
  <w:style w:type="paragraph" w:styleId="a4">
    <w:name w:val="footer"/>
    <w:basedOn w:val="a"/>
    <w:rsid w:val="000C059E"/>
    <w:pPr>
      <w:tabs>
        <w:tab w:val="center" w:pos="4153"/>
        <w:tab w:val="right" w:pos="8306"/>
      </w:tabs>
      <w:snapToGrid w:val="0"/>
      <w:jc w:val="left"/>
    </w:pPr>
    <w:rPr>
      <w:sz w:val="18"/>
      <w:szCs w:val="18"/>
    </w:rPr>
  </w:style>
  <w:style w:type="paragraph" w:styleId="a5">
    <w:name w:val="header"/>
    <w:basedOn w:val="a"/>
    <w:rsid w:val="000C059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C059E"/>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C059E"/>
    <w:rPr>
      <w:b/>
      <w:bCs/>
    </w:rPr>
  </w:style>
  <w:style w:type="character" w:styleId="a8">
    <w:name w:val="page number"/>
    <w:basedOn w:val="a0"/>
    <w:rsid w:val="000C059E"/>
  </w:style>
  <w:style w:type="character" w:styleId="a9">
    <w:name w:val="FollowedHyperlink"/>
    <w:basedOn w:val="a0"/>
    <w:rsid w:val="000C059E"/>
    <w:rPr>
      <w:color w:val="444444"/>
      <w:u w:val="none"/>
    </w:rPr>
  </w:style>
  <w:style w:type="character" w:styleId="aa">
    <w:name w:val="Emphasis"/>
    <w:basedOn w:val="a0"/>
    <w:uiPriority w:val="20"/>
    <w:qFormat/>
    <w:rsid w:val="000C059E"/>
    <w:rPr>
      <w:i/>
    </w:rPr>
  </w:style>
  <w:style w:type="character" w:styleId="ab">
    <w:name w:val="Hyperlink"/>
    <w:basedOn w:val="a0"/>
    <w:rsid w:val="000C059E"/>
    <w:rPr>
      <w:color w:val="444444"/>
      <w:u w:val="none"/>
    </w:rPr>
  </w:style>
  <w:style w:type="character" w:customStyle="1" w:styleId="apple-converted-space">
    <w:name w:val="apple-converted-space"/>
    <w:basedOn w:val="a0"/>
    <w:rsid w:val="000C059E"/>
  </w:style>
  <w:style w:type="paragraph" w:customStyle="1" w:styleId="10">
    <w:name w:val="样式1"/>
    <w:basedOn w:val="a"/>
    <w:rsid w:val="000C059E"/>
  </w:style>
</w:styles>
</file>

<file path=word/webSettings.xml><?xml version="1.0" encoding="utf-8"?>
<w:webSettings xmlns:r="http://schemas.openxmlformats.org/officeDocument/2006/relationships" xmlns:w="http://schemas.openxmlformats.org/wordprocessingml/2006/main">
  <w:divs>
    <w:div w:id="1001509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300</Words>
  <Characters>1713</Characters>
  <Application>Microsoft Office Word</Application>
  <DocSecurity>0</DocSecurity>
  <PresentationFormat/>
  <Lines>14</Lines>
  <Paragraphs>4</Paragraphs>
  <Slides>0</Slides>
  <Notes>0</Notes>
  <HiddenSlides>0</HiddenSlides>
  <MMClips>0</MMClips>
  <ScaleCrop>false</ScaleCrop>
  <Company>落雪梨花——扬帆技术论坛更新版</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以案明纪</dc:title>
  <dc:creator>user</dc:creator>
  <cp:lastModifiedBy>高抗</cp:lastModifiedBy>
  <cp:revision>8</cp:revision>
  <cp:lastPrinted>2021-06-30T02:30:00Z</cp:lastPrinted>
  <dcterms:created xsi:type="dcterms:W3CDTF">2023-03-30T00:46:00Z</dcterms:created>
  <dcterms:modified xsi:type="dcterms:W3CDTF">2023-11-06T07:31:00Z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7C8FAB09D6784334928F50F32772BFA4</vt:lpwstr>
  </property>
</Properties>
</file>