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1F539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 轮 报 价 单</w:t>
      </w:r>
    </w:p>
    <w:p w14:paraId="28636480">
      <w:pPr>
        <w:jc w:val="center"/>
        <w:rPr>
          <w:sz w:val="44"/>
          <w:szCs w:val="44"/>
        </w:rPr>
      </w:pPr>
    </w:p>
    <w:p w14:paraId="3073531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山东省泰山医院：</w:t>
      </w:r>
    </w:p>
    <w:p w14:paraId="4C7E3A15">
      <w:pPr>
        <w:ind w:left="320" w:hanging="320" w:hangingChars="1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贵单位项目:</w:t>
      </w:r>
    </w:p>
    <w:p w14:paraId="62F9C3B5">
      <w:pPr>
        <w:ind w:left="320" w:hanging="320" w:hangingChars="1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我单位的首轮报价：</w:t>
      </w:r>
    </w:p>
    <w:p w14:paraId="4353948C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合同期限</w:t>
      </w:r>
      <w:r>
        <w:rPr>
          <w:rFonts w:hint="eastAsia"/>
          <w:sz w:val="32"/>
          <w:szCs w:val="32"/>
        </w:rPr>
        <w:t>：</w:t>
      </w:r>
    </w:p>
    <w:p w14:paraId="130CDB4A">
      <w:pPr>
        <w:jc w:val="left"/>
        <w:rPr>
          <w:sz w:val="28"/>
          <w:szCs w:val="28"/>
        </w:rPr>
      </w:pPr>
      <w:bookmarkStart w:id="1" w:name="_GoBack"/>
      <w:bookmarkEnd w:id="1"/>
      <w:r>
        <w:rPr>
          <w:rFonts w:hint="eastAsia"/>
          <w:sz w:val="28"/>
          <w:szCs w:val="28"/>
        </w:rPr>
        <w:t>注：（1）提交首轮报价单视同响应院内座谈项目需求公示中所有要求。</w:t>
      </w:r>
    </w:p>
    <w:p w14:paraId="7111A628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（2）供应商所报价格为含税全包价。</w:t>
      </w:r>
    </w:p>
    <w:p w14:paraId="3F5FC095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（3）报价不得高于预算控制价。</w:t>
      </w:r>
    </w:p>
    <w:p w14:paraId="5961E3F7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(4)因参与本项目产生的人工、印刷、差旅等费用由供应商承担。</w:t>
      </w:r>
    </w:p>
    <w:p w14:paraId="134935FA"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供应商名称（公章）：</w:t>
      </w:r>
    </w:p>
    <w:p w14:paraId="286AA3E0"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报价人：</w:t>
      </w:r>
    </w:p>
    <w:p w14:paraId="7B46FF3D">
      <w:pPr>
        <w:ind w:firstLine="3840" w:firstLineChars="1200"/>
        <w:jc w:val="left"/>
        <w:rPr>
          <w:sz w:val="32"/>
          <w:szCs w:val="32"/>
        </w:rPr>
      </w:pPr>
      <w:bookmarkStart w:id="0" w:name="OLE_LINK1"/>
      <w:r>
        <w:rPr>
          <w:rFonts w:hint="eastAsia"/>
          <w:sz w:val="32"/>
          <w:szCs w:val="32"/>
        </w:rPr>
        <w:t>日期：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jNDhlOWU1MzJmZTkyMmFlNTgzYTE2NzdjMTQ0MjEifQ=="/>
  </w:docVars>
  <w:rsids>
    <w:rsidRoot w:val="00CD20A4"/>
    <w:rsid w:val="002E4971"/>
    <w:rsid w:val="00392DD9"/>
    <w:rsid w:val="003A4236"/>
    <w:rsid w:val="003C327D"/>
    <w:rsid w:val="00521C89"/>
    <w:rsid w:val="005715AD"/>
    <w:rsid w:val="00692FA7"/>
    <w:rsid w:val="007F4B1D"/>
    <w:rsid w:val="00C701F5"/>
    <w:rsid w:val="00CD20A4"/>
    <w:rsid w:val="030E46A5"/>
    <w:rsid w:val="04B960EC"/>
    <w:rsid w:val="06CC603E"/>
    <w:rsid w:val="0BF107F1"/>
    <w:rsid w:val="0CE340E1"/>
    <w:rsid w:val="0CEB1914"/>
    <w:rsid w:val="0EDB4DD5"/>
    <w:rsid w:val="14591EB5"/>
    <w:rsid w:val="1EB74C6B"/>
    <w:rsid w:val="208D1D8F"/>
    <w:rsid w:val="23705D28"/>
    <w:rsid w:val="27250DF9"/>
    <w:rsid w:val="275B2D9A"/>
    <w:rsid w:val="2AD929AD"/>
    <w:rsid w:val="2C3F2C8B"/>
    <w:rsid w:val="2D720E3E"/>
    <w:rsid w:val="2FC040E2"/>
    <w:rsid w:val="2FE14059"/>
    <w:rsid w:val="3D7E0450"/>
    <w:rsid w:val="3E8504A7"/>
    <w:rsid w:val="487453F3"/>
    <w:rsid w:val="552D54C7"/>
    <w:rsid w:val="55631EE3"/>
    <w:rsid w:val="56BD1541"/>
    <w:rsid w:val="591F33C3"/>
    <w:rsid w:val="59B61332"/>
    <w:rsid w:val="5AF0321E"/>
    <w:rsid w:val="5CE24DE9"/>
    <w:rsid w:val="5FCA51F1"/>
    <w:rsid w:val="60624BBE"/>
    <w:rsid w:val="60765F74"/>
    <w:rsid w:val="64F10258"/>
    <w:rsid w:val="67C078F6"/>
    <w:rsid w:val="6CBB7054"/>
    <w:rsid w:val="6CF77C2B"/>
    <w:rsid w:val="728704B4"/>
    <w:rsid w:val="741E6BF6"/>
    <w:rsid w:val="749D1866"/>
    <w:rsid w:val="75F86E39"/>
    <w:rsid w:val="7ADB31AC"/>
    <w:rsid w:val="7B355CC6"/>
    <w:rsid w:val="7B9C43A8"/>
    <w:rsid w:val="7BC97448"/>
    <w:rsid w:val="7EB937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145</Words>
  <Characters>147</Characters>
  <Lines>1</Lines>
  <Paragraphs>1</Paragraphs>
  <TotalTime>0</TotalTime>
  <ScaleCrop>false</ScaleCrop>
  <LinksUpToDate>false</LinksUpToDate>
  <CharactersWithSpaces>155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2022-03-29T01:16:00Z</dcterms:created>
  <dc:creator>Administrator</dc:creator>
  <cp:lastModifiedBy>黎惜旧梦</cp:lastModifiedBy>
  <cp:lastPrinted>2023-05-17T02:55:00Z</cp:lastPrinted>
  <dcterms:modified xsi:type="dcterms:W3CDTF">2024-07-19T01:18:16Z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5815D8E607BE40FC9A90177FE01C0A6A</vt:lpwstr>
  </property>
</Properties>
</file>